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5640" w14:textId="5E75E6F2" w:rsidR="008F4EF2" w:rsidRPr="00AA1979" w:rsidRDefault="008F4EF2" w:rsidP="008F4EF2">
      <w:pPr>
        <w:jc w:val="right"/>
        <w:rPr>
          <w:rFonts w:ascii="Arial" w:hAnsi="Arial" w:cs="Arial"/>
          <w:b/>
          <w:sz w:val="20"/>
          <w:szCs w:val="20"/>
        </w:rPr>
      </w:pPr>
      <w:r w:rsidRPr="00AA1979">
        <w:rPr>
          <w:rFonts w:ascii="Arial" w:hAnsi="Arial" w:cs="Arial"/>
          <w:b/>
          <w:sz w:val="20"/>
          <w:szCs w:val="20"/>
        </w:rPr>
        <w:t>Číslo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C40F2">
        <w:rPr>
          <w:rFonts w:ascii="Arial" w:hAnsi="Arial" w:cs="Arial"/>
          <w:b/>
          <w:sz w:val="20"/>
          <w:szCs w:val="20"/>
        </w:rPr>
        <w:t>9a</w:t>
      </w:r>
      <w:r>
        <w:rPr>
          <w:rFonts w:ascii="Arial" w:hAnsi="Arial" w:cs="Arial"/>
          <w:b/>
          <w:sz w:val="20"/>
          <w:szCs w:val="20"/>
        </w:rPr>
        <w:t>)</w:t>
      </w:r>
    </w:p>
    <w:p w14:paraId="02F3BFBA" w14:textId="77777777" w:rsidR="008F4EF2" w:rsidRDefault="008F4EF2" w:rsidP="008F4EF2"/>
    <w:p w14:paraId="5C0EFA51" w14:textId="77777777" w:rsidR="008F4EF2" w:rsidRDefault="008F4EF2" w:rsidP="008F4EF2"/>
    <w:p w14:paraId="7D4DE7C4" w14:textId="77777777" w:rsidR="008F090F" w:rsidRDefault="008F090F" w:rsidP="008F4EF2"/>
    <w:p w14:paraId="45A5D4A9" w14:textId="77777777" w:rsidR="008F4EF2" w:rsidRPr="0084225F" w:rsidRDefault="008F4EF2" w:rsidP="008F4EF2">
      <w:pPr>
        <w:pStyle w:val="Nadpis1"/>
        <w:rPr>
          <w:rFonts w:ascii="Arial" w:hAnsi="Arial" w:cs="Arial"/>
          <w:sz w:val="28"/>
          <w:szCs w:val="28"/>
        </w:rPr>
      </w:pPr>
      <w:r w:rsidRPr="0084225F">
        <w:rPr>
          <w:rFonts w:ascii="Arial" w:hAnsi="Arial" w:cs="Arial"/>
          <w:bCs w:val="0"/>
          <w:sz w:val="28"/>
          <w:szCs w:val="28"/>
        </w:rPr>
        <w:t>Město Roudnice nad Labem</w:t>
      </w:r>
    </w:p>
    <w:p w14:paraId="05DC4312" w14:textId="77777777" w:rsidR="008F4EF2" w:rsidRPr="00626C51" w:rsidRDefault="008F4EF2" w:rsidP="008F4EF2">
      <w:pPr>
        <w:pStyle w:val="Nadpis3"/>
        <w:rPr>
          <w:rFonts w:ascii="Arial" w:hAnsi="Arial" w:cs="Arial"/>
          <w:sz w:val="32"/>
          <w:szCs w:val="32"/>
        </w:rPr>
      </w:pPr>
      <w:r w:rsidRPr="0084225F">
        <w:rPr>
          <w:rFonts w:ascii="Arial" w:hAnsi="Arial" w:cs="Arial"/>
          <w:szCs w:val="28"/>
        </w:rPr>
        <w:t>odbor životního prostředí</w:t>
      </w:r>
    </w:p>
    <w:p w14:paraId="6E05BDB0" w14:textId="77777777" w:rsidR="008F4EF2" w:rsidRDefault="008F4EF2" w:rsidP="008F4EF2"/>
    <w:p w14:paraId="6D4AF2F5" w14:textId="77777777" w:rsidR="008F4EF2" w:rsidRDefault="008F4EF2" w:rsidP="008F4EF2">
      <w:pPr>
        <w:rPr>
          <w:sz w:val="22"/>
          <w:szCs w:val="22"/>
        </w:rPr>
      </w:pPr>
    </w:p>
    <w:p w14:paraId="36581351" w14:textId="77777777" w:rsidR="008F090F" w:rsidRDefault="008F090F" w:rsidP="008F4EF2">
      <w:pPr>
        <w:rPr>
          <w:sz w:val="22"/>
          <w:szCs w:val="22"/>
        </w:rPr>
      </w:pPr>
    </w:p>
    <w:p w14:paraId="6F57A21A" w14:textId="2D3EC75C" w:rsidR="008F4EF2" w:rsidRPr="004B589F" w:rsidRDefault="008F4EF2" w:rsidP="008F4EF2">
      <w:pPr>
        <w:rPr>
          <w:rFonts w:ascii="Arial" w:hAnsi="Arial"/>
          <w:sz w:val="20"/>
          <w:szCs w:val="20"/>
        </w:rPr>
      </w:pPr>
      <w:r w:rsidRPr="004B589F">
        <w:rPr>
          <w:rFonts w:ascii="Arial" w:hAnsi="Arial" w:cs="Arial"/>
          <w:b/>
          <w:bCs/>
          <w:sz w:val="20"/>
          <w:szCs w:val="20"/>
        </w:rPr>
        <w:t>Předkladatel</w:t>
      </w:r>
      <w:r w:rsidRPr="004B589F">
        <w:rPr>
          <w:rFonts w:ascii="Arial" w:hAnsi="Arial" w:cs="Arial"/>
          <w:b/>
          <w:sz w:val="20"/>
          <w:szCs w:val="20"/>
        </w:rPr>
        <w:t>:</w:t>
      </w:r>
      <w:r w:rsidRPr="004B589F">
        <w:rPr>
          <w:rFonts w:ascii="Arial" w:hAnsi="Arial" w:cs="Arial"/>
          <w:sz w:val="20"/>
          <w:szCs w:val="20"/>
        </w:rPr>
        <w:t xml:space="preserve"> </w:t>
      </w:r>
      <w:r w:rsidR="008F090F">
        <w:rPr>
          <w:rFonts w:ascii="Arial" w:hAnsi="Arial" w:cs="Arial"/>
          <w:sz w:val="20"/>
          <w:szCs w:val="20"/>
        </w:rPr>
        <w:t>Rada města</w:t>
      </w:r>
    </w:p>
    <w:p w14:paraId="0FF2BE74" w14:textId="77777777" w:rsidR="008F4EF2" w:rsidRPr="004B589F" w:rsidRDefault="008F4EF2" w:rsidP="008F4EF2">
      <w:pPr>
        <w:rPr>
          <w:rFonts w:ascii="Arial" w:hAnsi="Arial" w:cs="Arial"/>
          <w:sz w:val="20"/>
          <w:szCs w:val="20"/>
        </w:rPr>
      </w:pPr>
    </w:p>
    <w:p w14:paraId="6E81171E" w14:textId="1F5C1559" w:rsidR="008F4EF2" w:rsidRPr="004B589F" w:rsidRDefault="008F4EF2" w:rsidP="008F4EF2">
      <w:pPr>
        <w:rPr>
          <w:rFonts w:ascii="Arial" w:hAnsi="Arial" w:cs="Arial"/>
          <w:sz w:val="20"/>
          <w:szCs w:val="20"/>
        </w:rPr>
      </w:pPr>
      <w:r w:rsidRPr="004B589F">
        <w:rPr>
          <w:rFonts w:ascii="Arial" w:hAnsi="Arial" w:cs="Arial"/>
          <w:b/>
          <w:bCs/>
          <w:sz w:val="20"/>
          <w:szCs w:val="20"/>
        </w:rPr>
        <w:t>Zpracovatel</w:t>
      </w:r>
      <w:r w:rsidRPr="004B589F">
        <w:rPr>
          <w:rFonts w:ascii="Arial" w:hAnsi="Arial" w:cs="Arial"/>
          <w:b/>
          <w:sz w:val="20"/>
          <w:szCs w:val="20"/>
        </w:rPr>
        <w:t>:</w:t>
      </w:r>
      <w:r w:rsidRPr="004B58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JUDr. Čapková Jana,</w:t>
      </w:r>
      <w:r w:rsidRPr="008F4EF2">
        <w:rPr>
          <w:rFonts w:ascii="Arial" w:hAnsi="Arial" w:cs="Arial"/>
          <w:sz w:val="20"/>
          <w:szCs w:val="20"/>
        </w:rPr>
        <w:t xml:space="preserve"> </w:t>
      </w:r>
      <w:r w:rsidRPr="004B589F">
        <w:rPr>
          <w:rFonts w:ascii="Arial" w:hAnsi="Arial" w:cs="Arial"/>
          <w:sz w:val="20"/>
          <w:szCs w:val="20"/>
        </w:rPr>
        <w:t>Ing. Vladimír Drož</w:t>
      </w:r>
    </w:p>
    <w:p w14:paraId="6960D5D4" w14:textId="77777777" w:rsidR="008F4EF2" w:rsidRPr="004B589F" w:rsidRDefault="008F4EF2" w:rsidP="008F4EF2">
      <w:pPr>
        <w:rPr>
          <w:rFonts w:ascii="Arial" w:hAnsi="Arial" w:cs="Arial"/>
          <w:sz w:val="20"/>
          <w:szCs w:val="20"/>
        </w:rPr>
      </w:pPr>
    </w:p>
    <w:p w14:paraId="42F810A4" w14:textId="30DC38FC" w:rsidR="008F4EF2" w:rsidRPr="004B589F" w:rsidRDefault="008F4EF2" w:rsidP="008F4EF2">
      <w:pPr>
        <w:rPr>
          <w:rFonts w:ascii="Arial" w:hAnsi="Arial" w:cs="Arial"/>
          <w:sz w:val="20"/>
          <w:szCs w:val="20"/>
        </w:rPr>
      </w:pPr>
      <w:r w:rsidRPr="004B589F">
        <w:rPr>
          <w:rFonts w:ascii="Arial" w:hAnsi="Arial" w:cs="Arial"/>
          <w:b/>
          <w:bCs/>
          <w:sz w:val="20"/>
          <w:szCs w:val="20"/>
        </w:rPr>
        <w:t xml:space="preserve">Do jednání </w:t>
      </w:r>
      <w:r w:rsidR="008F090F">
        <w:rPr>
          <w:rFonts w:ascii="Arial" w:hAnsi="Arial" w:cs="Arial"/>
          <w:b/>
          <w:bCs/>
          <w:sz w:val="20"/>
          <w:szCs w:val="20"/>
        </w:rPr>
        <w:t>Z</w:t>
      </w:r>
      <w:r w:rsidRPr="004B589F">
        <w:rPr>
          <w:rFonts w:ascii="Arial" w:hAnsi="Arial" w:cs="Arial"/>
          <w:b/>
          <w:bCs/>
          <w:sz w:val="20"/>
          <w:szCs w:val="20"/>
        </w:rPr>
        <w:t>M dne:</w:t>
      </w:r>
      <w:r w:rsidRPr="004B58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  <w:r w:rsidR="008F090F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</w:t>
      </w:r>
      <w:r w:rsidR="008F090F">
        <w:rPr>
          <w:rFonts w:ascii="Arial" w:hAnsi="Arial" w:cs="Arial"/>
          <w:sz w:val="20"/>
          <w:szCs w:val="20"/>
        </w:rPr>
        <w:t xml:space="preserve"> 0</w:t>
      </w:r>
      <w:r>
        <w:rPr>
          <w:rFonts w:ascii="Arial" w:hAnsi="Arial" w:cs="Arial"/>
          <w:sz w:val="20"/>
          <w:szCs w:val="20"/>
        </w:rPr>
        <w:t>6.</w:t>
      </w:r>
      <w:r w:rsidR="008F09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2025</w:t>
      </w:r>
    </w:p>
    <w:p w14:paraId="41A32943" w14:textId="77777777" w:rsidR="008F4EF2" w:rsidRPr="004B589F" w:rsidRDefault="008F4EF2" w:rsidP="008F4EF2">
      <w:pPr>
        <w:rPr>
          <w:rFonts w:ascii="Arial" w:hAnsi="Arial" w:cs="Arial"/>
          <w:sz w:val="20"/>
          <w:szCs w:val="20"/>
        </w:rPr>
      </w:pPr>
    </w:p>
    <w:p w14:paraId="22A05A2F" w14:textId="03AAFBA0" w:rsidR="008F4EF2" w:rsidRPr="008F4EF2" w:rsidRDefault="008F4EF2" w:rsidP="008F4EF2">
      <w:pPr>
        <w:tabs>
          <w:tab w:val="left" w:pos="4140"/>
        </w:tabs>
        <w:rPr>
          <w:rFonts w:ascii="Arial" w:hAnsi="Arial" w:cs="Arial"/>
          <w:sz w:val="20"/>
          <w:szCs w:val="20"/>
        </w:rPr>
      </w:pPr>
      <w:r w:rsidRPr="004B589F">
        <w:rPr>
          <w:rFonts w:ascii="Arial" w:hAnsi="Arial" w:cs="Arial"/>
          <w:b/>
          <w:bCs/>
          <w:sz w:val="20"/>
          <w:szCs w:val="20"/>
        </w:rPr>
        <w:t>Předmět jednání</w:t>
      </w:r>
      <w:r w:rsidRPr="004B589F">
        <w:rPr>
          <w:rFonts w:ascii="Arial" w:hAnsi="Arial" w:cs="Arial"/>
          <w:b/>
          <w:sz w:val="20"/>
          <w:szCs w:val="20"/>
        </w:rPr>
        <w:t>:</w:t>
      </w:r>
      <w:r w:rsidRPr="004B589F">
        <w:rPr>
          <w:rFonts w:ascii="Arial" w:hAnsi="Arial" w:cs="Arial"/>
          <w:b/>
          <w:bCs/>
          <w:sz w:val="20"/>
          <w:szCs w:val="20"/>
        </w:rPr>
        <w:t xml:space="preserve"> </w:t>
      </w:r>
      <w:r w:rsidR="008F090F">
        <w:rPr>
          <w:rFonts w:ascii="Arial" w:hAnsi="Arial" w:cs="Arial"/>
          <w:sz w:val="20"/>
          <w:szCs w:val="20"/>
        </w:rPr>
        <w:t>o</w:t>
      </w:r>
      <w:r w:rsidRPr="008F4EF2">
        <w:rPr>
          <w:rFonts w:ascii="Arial" w:hAnsi="Arial" w:cs="Arial"/>
          <w:sz w:val="20"/>
          <w:szCs w:val="20"/>
        </w:rPr>
        <w:t>becně závazná vyhláška o omezení konzumace alkoholických nápojů na veřejnosti</w:t>
      </w:r>
    </w:p>
    <w:p w14:paraId="1AC32167" w14:textId="77777777" w:rsidR="008F4EF2" w:rsidRDefault="008F4EF2" w:rsidP="008F4EF2">
      <w:pPr>
        <w:tabs>
          <w:tab w:val="left" w:pos="4140"/>
        </w:tabs>
        <w:rPr>
          <w:rFonts w:ascii="Arial" w:hAnsi="Arial" w:cs="Arial"/>
          <w:b/>
          <w:bCs/>
          <w:sz w:val="20"/>
          <w:szCs w:val="20"/>
        </w:rPr>
      </w:pPr>
    </w:p>
    <w:p w14:paraId="08C1B563" w14:textId="6EF3B482" w:rsidR="008F4EF2" w:rsidRDefault="008F4EF2" w:rsidP="008F4EF2">
      <w:pPr>
        <w:tabs>
          <w:tab w:val="left" w:pos="414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Odůvodnění:</w:t>
      </w:r>
    </w:p>
    <w:p w14:paraId="2F2EA3AE" w14:textId="61DF094F" w:rsidR="008F090F" w:rsidRPr="008F090F" w:rsidRDefault="008F090F" w:rsidP="008F090F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8F090F">
        <w:rPr>
          <w:rFonts w:ascii="Arial" w:hAnsi="Arial" w:cs="Arial"/>
          <w:bCs/>
          <w:sz w:val="20"/>
          <w:szCs w:val="20"/>
        </w:rPr>
        <w:t>Město má možnost v rámci samostatné působnosti</w:t>
      </w:r>
      <w:r>
        <w:rPr>
          <w:rFonts w:ascii="Arial" w:hAnsi="Arial" w:cs="Arial"/>
          <w:bCs/>
          <w:sz w:val="20"/>
          <w:szCs w:val="20"/>
        </w:rPr>
        <w:t xml:space="preserve"> a to </w:t>
      </w:r>
      <w:r w:rsidRPr="008F090F">
        <w:rPr>
          <w:rFonts w:ascii="Arial" w:hAnsi="Arial" w:cs="Arial"/>
          <w:bCs/>
          <w:sz w:val="20"/>
          <w:szCs w:val="20"/>
        </w:rPr>
        <w:t>rozhodnutím zastupitelstva (§ 84 odst. 2 písm. h) zákona o obcích</w:t>
      </w:r>
      <w:r>
        <w:rPr>
          <w:rFonts w:ascii="Arial" w:hAnsi="Arial" w:cs="Arial"/>
          <w:bCs/>
          <w:sz w:val="20"/>
          <w:szCs w:val="20"/>
        </w:rPr>
        <w:t>)</w:t>
      </w:r>
      <w:r w:rsidRPr="008F090F">
        <w:rPr>
          <w:rFonts w:ascii="Arial" w:hAnsi="Arial" w:cs="Arial"/>
          <w:bCs/>
          <w:sz w:val="20"/>
          <w:szCs w:val="20"/>
        </w:rPr>
        <w:t xml:space="preserve"> upravit určité záležitosti a stanovit povinnosti vydáním obecně závazné vyhlášky. </w:t>
      </w:r>
      <w:r>
        <w:rPr>
          <w:rFonts w:ascii="Arial" w:hAnsi="Arial" w:cs="Arial"/>
          <w:bCs/>
          <w:sz w:val="20"/>
          <w:szCs w:val="20"/>
        </w:rPr>
        <w:t>Pod</w:t>
      </w:r>
      <w:r w:rsidRPr="008F090F">
        <w:rPr>
          <w:rFonts w:ascii="Arial" w:hAnsi="Arial" w:cs="Arial"/>
          <w:bCs/>
          <w:sz w:val="20"/>
          <w:szCs w:val="20"/>
        </w:rPr>
        <w:t xml:space="preserve">le ust.  § 10 písm. a) zákona o obcích lze k zabezpečení místních záležitostí veřejného pořádku stanovit které činnosti, jež by mohly narušit veřejný pořádek v obci nebo být v rozporu s dobrými mravy, ochranou bezpečnosti, zdraví a majetku, lze vykonávat pouze na místech a v čase obecně závaznou vyhláškou určených, nebo stanovit, že na některých veřejných prostranstvích v obci jsou takové činnosti zakázány.  </w:t>
      </w:r>
    </w:p>
    <w:p w14:paraId="2B4A1AAF" w14:textId="44750C9E" w:rsidR="008F090F" w:rsidRPr="008F090F" w:rsidRDefault="008F090F" w:rsidP="008F090F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8F090F">
        <w:rPr>
          <w:rFonts w:ascii="Arial" w:hAnsi="Arial" w:cs="Arial"/>
          <w:bCs/>
          <w:sz w:val="20"/>
          <w:szCs w:val="20"/>
        </w:rPr>
        <w:t xml:space="preserve">Na základě podnětu občanů na nevhodné chování některých osob, které konzumují alkohol na veřejném prostranství je předkládán návrh OZV, který tuto činnost reguluje. Je navrhován zákaz konzumace alkoholu na veřejném prostranství v celém zastavěném území města, vyjma vyjmenovaných prostor </w:t>
      </w:r>
      <w:r>
        <w:rPr>
          <w:rFonts w:ascii="Arial" w:hAnsi="Arial" w:cs="Arial"/>
          <w:bCs/>
          <w:sz w:val="20"/>
          <w:szCs w:val="20"/>
        </w:rPr>
        <w:br/>
      </w:r>
      <w:r w:rsidRPr="008F090F">
        <w:rPr>
          <w:rFonts w:ascii="Arial" w:hAnsi="Arial" w:cs="Arial"/>
          <w:bCs/>
          <w:sz w:val="20"/>
          <w:szCs w:val="20"/>
        </w:rPr>
        <w:t xml:space="preserve">(např. předzahrádky) a rovněž s výjimkou sportovních, kulturních a dalších akcí, kde se alkohol podává. Nyní je stejně jako u regulace hluku nutné mít vše upravené v obecně závazné vyhlášce, již není možné, aby RM stanovila na základě žádosti výjimku pro jiné prostory či pro konkrétní akci. </w:t>
      </w:r>
    </w:p>
    <w:p w14:paraId="54EE888F" w14:textId="79BA913E" w:rsidR="008F090F" w:rsidRPr="008F090F" w:rsidRDefault="008F090F" w:rsidP="008F090F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8F090F">
        <w:rPr>
          <w:rFonts w:ascii="Arial" w:hAnsi="Arial" w:cs="Arial"/>
          <w:bCs/>
          <w:sz w:val="20"/>
          <w:szCs w:val="20"/>
        </w:rPr>
        <w:t xml:space="preserve">Obsah vyhlášky byl předem konzultován s ministerstvem vnitra, které </w:t>
      </w:r>
      <w:r w:rsidR="00390A74">
        <w:rPr>
          <w:rFonts w:ascii="Arial" w:hAnsi="Arial" w:cs="Arial"/>
          <w:bCs/>
          <w:sz w:val="20"/>
          <w:szCs w:val="20"/>
        </w:rPr>
        <w:t>po</w:t>
      </w:r>
      <w:r w:rsidRPr="008F090F">
        <w:rPr>
          <w:rFonts w:ascii="Arial" w:hAnsi="Arial" w:cs="Arial"/>
          <w:bCs/>
          <w:sz w:val="20"/>
          <w:szCs w:val="20"/>
        </w:rPr>
        <w:t xml:space="preserve">dle zákona o obcích vykonává dohledovou činnost a z jejich strany nebyly k danému textu připomínky. </w:t>
      </w:r>
    </w:p>
    <w:p w14:paraId="7A9A9DF4" w14:textId="77777777" w:rsidR="0031053F" w:rsidRDefault="0031053F" w:rsidP="0031053F">
      <w:pPr>
        <w:jc w:val="both"/>
        <w:rPr>
          <w:rFonts w:ascii="Arial" w:hAnsi="Arial" w:cs="Arial"/>
          <w:sz w:val="20"/>
          <w:szCs w:val="20"/>
        </w:rPr>
      </w:pPr>
    </w:p>
    <w:p w14:paraId="37F1B442" w14:textId="77777777" w:rsidR="0031053F" w:rsidRDefault="0031053F" w:rsidP="0031053F">
      <w:pPr>
        <w:pStyle w:val="Styl1"/>
        <w:rPr>
          <w:b/>
          <w:szCs w:val="20"/>
        </w:rPr>
      </w:pPr>
      <w:r>
        <w:rPr>
          <w:b/>
          <w:szCs w:val="20"/>
        </w:rPr>
        <w:t>Stanovisko předkladatele:</w:t>
      </w:r>
    </w:p>
    <w:p w14:paraId="60420ECD" w14:textId="3BB097D0" w:rsidR="0031053F" w:rsidRDefault="0031053F" w:rsidP="0031053F">
      <w:pPr>
        <w:pStyle w:val="Styl1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RM doporuč</w:t>
      </w:r>
      <w:r w:rsidR="00390A74">
        <w:rPr>
          <w:rFonts w:cs="Arial"/>
          <w:szCs w:val="20"/>
        </w:rPr>
        <w:t xml:space="preserve">uje </w:t>
      </w:r>
      <w:r>
        <w:rPr>
          <w:rFonts w:cs="Arial"/>
          <w:szCs w:val="20"/>
        </w:rPr>
        <w:t xml:space="preserve">ZM rozhodnout o </w:t>
      </w:r>
      <w:r w:rsidR="002A66C7">
        <w:rPr>
          <w:rFonts w:cs="Arial"/>
          <w:szCs w:val="20"/>
        </w:rPr>
        <w:t>vydání obecně</w:t>
      </w:r>
      <w:r>
        <w:rPr>
          <w:rFonts w:cs="Arial"/>
          <w:szCs w:val="20"/>
        </w:rPr>
        <w:t xml:space="preserve"> závazné vyhlášky o omezení konzumace alkoholických nápojů </w:t>
      </w:r>
      <w:r w:rsidR="002A66C7">
        <w:rPr>
          <w:rFonts w:cs="Arial"/>
          <w:szCs w:val="20"/>
        </w:rPr>
        <w:t>za účelem zabezpečení místních záležitostí veřejného pořádku na veřejných prostranstvích</w:t>
      </w:r>
      <w:r>
        <w:rPr>
          <w:rFonts w:cs="Arial"/>
          <w:szCs w:val="20"/>
        </w:rPr>
        <w:t xml:space="preserve"> </w:t>
      </w:r>
      <w:r w:rsidR="00390A74">
        <w:rPr>
          <w:rFonts w:cs="Arial"/>
          <w:szCs w:val="20"/>
        </w:rPr>
        <w:br/>
        <w:t>po</w:t>
      </w:r>
      <w:r>
        <w:rPr>
          <w:rFonts w:cs="Arial"/>
          <w:szCs w:val="20"/>
        </w:rPr>
        <w:t>dle předloženého návrhu.</w:t>
      </w:r>
    </w:p>
    <w:p w14:paraId="112976DE" w14:textId="77777777" w:rsidR="002A66C7" w:rsidRDefault="002A66C7" w:rsidP="0031053F">
      <w:pPr>
        <w:pStyle w:val="Styl1"/>
        <w:spacing w:after="120"/>
        <w:jc w:val="both"/>
        <w:rPr>
          <w:rFonts w:cs="Arial"/>
          <w:szCs w:val="20"/>
        </w:rPr>
      </w:pPr>
    </w:p>
    <w:p w14:paraId="3E4F0D3C" w14:textId="77777777" w:rsidR="00CA4996" w:rsidRPr="00882EAB" w:rsidRDefault="00CA4996" w:rsidP="00CA4996">
      <w:pPr>
        <w:rPr>
          <w:rFonts w:ascii="Arial" w:hAnsi="Arial" w:cs="Arial"/>
          <w:b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Příloha:</w:t>
      </w:r>
    </w:p>
    <w:p w14:paraId="79BB9F18" w14:textId="0692A5A3" w:rsidR="00CA4996" w:rsidRDefault="00CA4996" w:rsidP="00CA4996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>Návrh textu obecně závazné vyhlášky o</w:t>
      </w:r>
      <w:r>
        <w:rPr>
          <w:rFonts w:ascii="Arial" w:hAnsi="Arial" w:cs="Arial"/>
          <w:sz w:val="20"/>
          <w:szCs w:val="20"/>
        </w:rPr>
        <w:t xml:space="preserve"> omezení konzumace alkoholických nápojů za účelem zabezpečení místních záležitostí veřejného pořádku na veřejných prostranstvích</w:t>
      </w:r>
      <w:r w:rsidRPr="0063215B">
        <w:rPr>
          <w:rFonts w:ascii="Arial" w:hAnsi="Arial" w:cs="Arial"/>
          <w:sz w:val="20"/>
          <w:szCs w:val="20"/>
        </w:rPr>
        <w:t xml:space="preserve"> </w:t>
      </w:r>
      <w:bookmarkStart w:id="0" w:name="_Hlk158800665"/>
      <w:r w:rsidRPr="0063215B">
        <w:rPr>
          <w:rFonts w:ascii="Arial" w:hAnsi="Arial" w:cs="Arial"/>
          <w:sz w:val="20"/>
          <w:szCs w:val="20"/>
        </w:rPr>
        <w:t>(příloha č.</w:t>
      </w:r>
      <w:r w:rsidR="008F090F">
        <w:rPr>
          <w:rFonts w:ascii="Arial" w:hAnsi="Arial" w:cs="Arial"/>
          <w:sz w:val="20"/>
          <w:szCs w:val="20"/>
        </w:rPr>
        <w:t>9a</w:t>
      </w:r>
      <w:r>
        <w:rPr>
          <w:rFonts w:ascii="Arial" w:hAnsi="Arial" w:cs="Arial"/>
          <w:sz w:val="20"/>
          <w:szCs w:val="20"/>
        </w:rPr>
        <w:t>1</w:t>
      </w:r>
      <w:r w:rsidRPr="0063215B">
        <w:rPr>
          <w:rFonts w:ascii="Arial" w:hAnsi="Arial" w:cs="Arial"/>
          <w:sz w:val="20"/>
          <w:szCs w:val="20"/>
        </w:rPr>
        <w:t>)</w:t>
      </w:r>
      <w:bookmarkEnd w:id="0"/>
    </w:p>
    <w:p w14:paraId="2DD355EE" w14:textId="77777777" w:rsidR="00CA4996" w:rsidRPr="0063215B" w:rsidRDefault="00CA4996" w:rsidP="00CA4996">
      <w:pPr>
        <w:pStyle w:val="Styl1"/>
        <w:spacing w:after="120"/>
        <w:ind w:left="68"/>
        <w:rPr>
          <w:rFonts w:cs="Arial"/>
          <w:szCs w:val="20"/>
        </w:rPr>
      </w:pPr>
    </w:p>
    <w:p w14:paraId="214C1439" w14:textId="77777777" w:rsidR="002A66C7" w:rsidRPr="0063215B" w:rsidRDefault="002A66C7" w:rsidP="002A66C7">
      <w:pPr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Návrh na usnesení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4C19CF88" w14:textId="5577317E" w:rsidR="008F090F" w:rsidRPr="008F090F" w:rsidRDefault="008F090F" w:rsidP="008F090F">
      <w:pPr>
        <w:pStyle w:val="Styl2"/>
        <w:numPr>
          <w:ilvl w:val="0"/>
          <w:numId w:val="29"/>
        </w:numPr>
        <w:spacing w:after="120"/>
        <w:ind w:left="0"/>
        <w:jc w:val="both"/>
        <w:rPr>
          <w:rFonts w:cs="Arial"/>
          <w:b w:val="0"/>
          <w:szCs w:val="20"/>
        </w:rPr>
      </w:pPr>
      <w:r w:rsidRPr="008F090F">
        <w:rPr>
          <w:rFonts w:cs="Arial"/>
          <w:b w:val="0"/>
          <w:szCs w:val="20"/>
        </w:rPr>
        <w:t xml:space="preserve">Zastupitelstvo města vydává obecně závaznou vyhlášku o omezení konzumace alkoholických nápojů </w:t>
      </w:r>
      <w:r>
        <w:rPr>
          <w:rFonts w:cs="Arial"/>
          <w:b w:val="0"/>
          <w:szCs w:val="20"/>
        </w:rPr>
        <w:br/>
      </w:r>
      <w:r w:rsidRPr="008F090F">
        <w:rPr>
          <w:rFonts w:cs="Arial"/>
          <w:b w:val="0"/>
          <w:szCs w:val="20"/>
        </w:rPr>
        <w:t>za účelem zabezpečení místních záležitostí veřejného pořádku na veřejných prostranstvích podle předloženého návrhu.</w:t>
      </w:r>
    </w:p>
    <w:p w14:paraId="0A09276D" w14:textId="153B6C73" w:rsidR="008F4EF2" w:rsidRPr="003C7F11" w:rsidRDefault="008F4EF2" w:rsidP="008F4EF2">
      <w:pPr>
        <w:rPr>
          <w:rFonts w:ascii="Arial" w:hAnsi="Arial" w:cs="Arial"/>
          <w:sz w:val="20"/>
          <w:szCs w:val="20"/>
        </w:rPr>
      </w:pPr>
    </w:p>
    <w:p w14:paraId="027B038B" w14:textId="77777777" w:rsidR="008F4EF2" w:rsidRPr="00385011" w:rsidRDefault="008F4EF2" w:rsidP="0084225F">
      <w:pPr>
        <w:rPr>
          <w:rFonts w:ascii="Arial" w:hAnsi="Arial" w:cs="Arial"/>
          <w:sz w:val="20"/>
          <w:szCs w:val="20"/>
        </w:rPr>
      </w:pPr>
    </w:p>
    <w:sectPr w:rsidR="008F4EF2" w:rsidRPr="00385011" w:rsidSect="001935DE"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15ABB"/>
    <w:multiLevelType w:val="hybridMultilevel"/>
    <w:tmpl w:val="B8504B30"/>
    <w:lvl w:ilvl="0" w:tplc="6B66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531B17"/>
    <w:multiLevelType w:val="hybridMultilevel"/>
    <w:tmpl w:val="D610DCF2"/>
    <w:lvl w:ilvl="0" w:tplc="20D03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77D1"/>
    <w:multiLevelType w:val="hybridMultilevel"/>
    <w:tmpl w:val="02DC00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30FFF"/>
    <w:multiLevelType w:val="hybridMultilevel"/>
    <w:tmpl w:val="430483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707D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9009A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61794"/>
    <w:multiLevelType w:val="hybridMultilevel"/>
    <w:tmpl w:val="12722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E731A"/>
    <w:multiLevelType w:val="hybridMultilevel"/>
    <w:tmpl w:val="0FD8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3B7340B"/>
    <w:multiLevelType w:val="hybridMultilevel"/>
    <w:tmpl w:val="B8504B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B1F99"/>
    <w:multiLevelType w:val="hybridMultilevel"/>
    <w:tmpl w:val="C5CCD6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D44903"/>
    <w:multiLevelType w:val="hybridMultilevel"/>
    <w:tmpl w:val="7946E96A"/>
    <w:lvl w:ilvl="0" w:tplc="5FD4A800">
      <w:start w:val="3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125A7"/>
    <w:multiLevelType w:val="hybridMultilevel"/>
    <w:tmpl w:val="53F68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D144D13"/>
    <w:multiLevelType w:val="hybridMultilevel"/>
    <w:tmpl w:val="733A10AE"/>
    <w:lvl w:ilvl="0" w:tplc="2892A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2042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4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AFA28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34A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6E9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BA85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40F3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E2EC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4892881">
    <w:abstractNumId w:val="7"/>
  </w:num>
  <w:num w:numId="2" w16cid:durableId="1433279662">
    <w:abstractNumId w:val="20"/>
  </w:num>
  <w:num w:numId="3" w16cid:durableId="1039665949">
    <w:abstractNumId w:val="3"/>
  </w:num>
  <w:num w:numId="4" w16cid:durableId="770273308">
    <w:abstractNumId w:val="15"/>
  </w:num>
  <w:num w:numId="5" w16cid:durableId="761222670">
    <w:abstractNumId w:val="4"/>
  </w:num>
  <w:num w:numId="6" w16cid:durableId="939070758">
    <w:abstractNumId w:val="6"/>
  </w:num>
  <w:num w:numId="7" w16cid:durableId="1280914077">
    <w:abstractNumId w:val="21"/>
  </w:num>
  <w:num w:numId="8" w16cid:durableId="1623465053">
    <w:abstractNumId w:val="16"/>
  </w:num>
  <w:num w:numId="9" w16cid:durableId="339896834">
    <w:abstractNumId w:val="16"/>
  </w:num>
  <w:num w:numId="10" w16cid:durableId="1858419745">
    <w:abstractNumId w:val="14"/>
  </w:num>
  <w:num w:numId="11" w16cid:durableId="874585057">
    <w:abstractNumId w:val="18"/>
  </w:num>
  <w:num w:numId="12" w16cid:durableId="496774982">
    <w:abstractNumId w:val="19"/>
  </w:num>
  <w:num w:numId="13" w16cid:durableId="7053717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7623119">
    <w:abstractNumId w:val="8"/>
  </w:num>
  <w:num w:numId="15" w16cid:durableId="356929398">
    <w:abstractNumId w:val="23"/>
  </w:num>
  <w:num w:numId="16" w16cid:durableId="161062849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2861430">
    <w:abstractNumId w:val="22"/>
  </w:num>
  <w:num w:numId="18" w16cid:durableId="1022509185">
    <w:abstractNumId w:val="11"/>
  </w:num>
  <w:num w:numId="19" w16cid:durableId="802121434">
    <w:abstractNumId w:val="10"/>
  </w:num>
  <w:num w:numId="20" w16cid:durableId="1022558843">
    <w:abstractNumId w:val="5"/>
  </w:num>
  <w:num w:numId="21" w16cid:durableId="1848523279">
    <w:abstractNumId w:val="20"/>
  </w:num>
  <w:num w:numId="22" w16cid:durableId="1282421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42637062">
    <w:abstractNumId w:val="20"/>
  </w:num>
  <w:num w:numId="24" w16cid:durableId="3425594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3210024">
    <w:abstractNumId w:val="0"/>
  </w:num>
  <w:num w:numId="26" w16cid:durableId="944767318">
    <w:abstractNumId w:val="0"/>
  </w:num>
  <w:num w:numId="27" w16cid:durableId="1161578198">
    <w:abstractNumId w:val="1"/>
  </w:num>
  <w:num w:numId="28" w16cid:durableId="1104836519">
    <w:abstractNumId w:val="17"/>
  </w:num>
  <w:num w:numId="29" w16cid:durableId="1796438571">
    <w:abstractNumId w:val="9"/>
  </w:num>
  <w:num w:numId="30" w16cid:durableId="3368132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C"/>
    <w:rsid w:val="00002275"/>
    <w:rsid w:val="000156F8"/>
    <w:rsid w:val="00033307"/>
    <w:rsid w:val="00040EC2"/>
    <w:rsid w:val="00046968"/>
    <w:rsid w:val="0005537C"/>
    <w:rsid w:val="0005599B"/>
    <w:rsid w:val="00087DA2"/>
    <w:rsid w:val="000A1E4D"/>
    <w:rsid w:val="000A41C1"/>
    <w:rsid w:val="000A4C62"/>
    <w:rsid w:val="000A68C0"/>
    <w:rsid w:val="000A7107"/>
    <w:rsid w:val="000B0DE8"/>
    <w:rsid w:val="000C0AAC"/>
    <w:rsid w:val="000C0E7E"/>
    <w:rsid w:val="000C28C9"/>
    <w:rsid w:val="000C553B"/>
    <w:rsid w:val="000C6320"/>
    <w:rsid w:val="000D60AE"/>
    <w:rsid w:val="000E13AF"/>
    <w:rsid w:val="000F023E"/>
    <w:rsid w:val="000F2297"/>
    <w:rsid w:val="000F5237"/>
    <w:rsid w:val="00102393"/>
    <w:rsid w:val="00106D01"/>
    <w:rsid w:val="001177D2"/>
    <w:rsid w:val="0012035A"/>
    <w:rsid w:val="00126321"/>
    <w:rsid w:val="00132F76"/>
    <w:rsid w:val="001350E9"/>
    <w:rsid w:val="00142A42"/>
    <w:rsid w:val="0015754D"/>
    <w:rsid w:val="00191A43"/>
    <w:rsid w:val="001935DE"/>
    <w:rsid w:val="00195309"/>
    <w:rsid w:val="001967EE"/>
    <w:rsid w:val="00197029"/>
    <w:rsid w:val="001A172E"/>
    <w:rsid w:val="001A1BE1"/>
    <w:rsid w:val="001A2A6D"/>
    <w:rsid w:val="001A516A"/>
    <w:rsid w:val="001B7CC4"/>
    <w:rsid w:val="001C1780"/>
    <w:rsid w:val="001C32D0"/>
    <w:rsid w:val="001D101E"/>
    <w:rsid w:val="001D36E0"/>
    <w:rsid w:val="001F7AE4"/>
    <w:rsid w:val="00222B2B"/>
    <w:rsid w:val="00225575"/>
    <w:rsid w:val="002379F4"/>
    <w:rsid w:val="0024090D"/>
    <w:rsid w:val="002409C9"/>
    <w:rsid w:val="00240ACB"/>
    <w:rsid w:val="00243A92"/>
    <w:rsid w:val="00245941"/>
    <w:rsid w:val="002475B6"/>
    <w:rsid w:val="00261CAC"/>
    <w:rsid w:val="00265A2A"/>
    <w:rsid w:val="002675DB"/>
    <w:rsid w:val="00286492"/>
    <w:rsid w:val="00291D56"/>
    <w:rsid w:val="00293225"/>
    <w:rsid w:val="0029617D"/>
    <w:rsid w:val="002A2579"/>
    <w:rsid w:val="002A3E9A"/>
    <w:rsid w:val="002A66C7"/>
    <w:rsid w:val="002B3A13"/>
    <w:rsid w:val="002B5A36"/>
    <w:rsid w:val="002C40F2"/>
    <w:rsid w:val="002D69DA"/>
    <w:rsid w:val="002E0C2C"/>
    <w:rsid w:val="002E1AB5"/>
    <w:rsid w:val="002E1AE6"/>
    <w:rsid w:val="002E3FCB"/>
    <w:rsid w:val="00305E00"/>
    <w:rsid w:val="0031053F"/>
    <w:rsid w:val="00311075"/>
    <w:rsid w:val="00313898"/>
    <w:rsid w:val="0031560C"/>
    <w:rsid w:val="00316D94"/>
    <w:rsid w:val="003273D6"/>
    <w:rsid w:val="0034027C"/>
    <w:rsid w:val="00347297"/>
    <w:rsid w:val="00353A5B"/>
    <w:rsid w:val="00356683"/>
    <w:rsid w:val="00357774"/>
    <w:rsid w:val="00365323"/>
    <w:rsid w:val="003675C3"/>
    <w:rsid w:val="00380F70"/>
    <w:rsid w:val="00390A74"/>
    <w:rsid w:val="0039568C"/>
    <w:rsid w:val="00395714"/>
    <w:rsid w:val="003A0B8A"/>
    <w:rsid w:val="003B4627"/>
    <w:rsid w:val="003C1E15"/>
    <w:rsid w:val="003C55C4"/>
    <w:rsid w:val="003C6684"/>
    <w:rsid w:val="003C70F4"/>
    <w:rsid w:val="003D1176"/>
    <w:rsid w:val="003D6D59"/>
    <w:rsid w:val="003D77B6"/>
    <w:rsid w:val="003E12C4"/>
    <w:rsid w:val="003E2227"/>
    <w:rsid w:val="003F5CED"/>
    <w:rsid w:val="003F7CB7"/>
    <w:rsid w:val="00411CA9"/>
    <w:rsid w:val="0042023F"/>
    <w:rsid w:val="00421669"/>
    <w:rsid w:val="004260AB"/>
    <w:rsid w:val="004307B0"/>
    <w:rsid w:val="00432206"/>
    <w:rsid w:val="00434B10"/>
    <w:rsid w:val="00436314"/>
    <w:rsid w:val="00444277"/>
    <w:rsid w:val="00455EB5"/>
    <w:rsid w:val="00463A8B"/>
    <w:rsid w:val="0046537F"/>
    <w:rsid w:val="0047547B"/>
    <w:rsid w:val="00480827"/>
    <w:rsid w:val="004809A7"/>
    <w:rsid w:val="00484150"/>
    <w:rsid w:val="00484CAB"/>
    <w:rsid w:val="00492AFE"/>
    <w:rsid w:val="004A628A"/>
    <w:rsid w:val="004B445E"/>
    <w:rsid w:val="004B589F"/>
    <w:rsid w:val="004C5489"/>
    <w:rsid w:val="004F0E63"/>
    <w:rsid w:val="00515D82"/>
    <w:rsid w:val="00523D48"/>
    <w:rsid w:val="0053058C"/>
    <w:rsid w:val="00534637"/>
    <w:rsid w:val="005455F3"/>
    <w:rsid w:val="00547AB1"/>
    <w:rsid w:val="005548B8"/>
    <w:rsid w:val="0056661E"/>
    <w:rsid w:val="00567D2C"/>
    <w:rsid w:val="00571B5F"/>
    <w:rsid w:val="00583C38"/>
    <w:rsid w:val="005938F4"/>
    <w:rsid w:val="00595A82"/>
    <w:rsid w:val="005A06FA"/>
    <w:rsid w:val="005A181E"/>
    <w:rsid w:val="005B6158"/>
    <w:rsid w:val="005B6303"/>
    <w:rsid w:val="005D1FC0"/>
    <w:rsid w:val="005E3843"/>
    <w:rsid w:val="005F3F6A"/>
    <w:rsid w:val="00604CA8"/>
    <w:rsid w:val="006072EC"/>
    <w:rsid w:val="0061509C"/>
    <w:rsid w:val="00617323"/>
    <w:rsid w:val="006212B5"/>
    <w:rsid w:val="00626C51"/>
    <w:rsid w:val="00627316"/>
    <w:rsid w:val="00630971"/>
    <w:rsid w:val="006331BD"/>
    <w:rsid w:val="006406DD"/>
    <w:rsid w:val="0065303C"/>
    <w:rsid w:val="00654DB2"/>
    <w:rsid w:val="006550A2"/>
    <w:rsid w:val="00672386"/>
    <w:rsid w:val="0068597A"/>
    <w:rsid w:val="00697FC7"/>
    <w:rsid w:val="006A6D90"/>
    <w:rsid w:val="006B2212"/>
    <w:rsid w:val="006C1649"/>
    <w:rsid w:val="006C37EA"/>
    <w:rsid w:val="006C3E79"/>
    <w:rsid w:val="006C74C7"/>
    <w:rsid w:val="006D4576"/>
    <w:rsid w:val="006E7313"/>
    <w:rsid w:val="006F2419"/>
    <w:rsid w:val="006F7151"/>
    <w:rsid w:val="00700C3E"/>
    <w:rsid w:val="00701F03"/>
    <w:rsid w:val="00703531"/>
    <w:rsid w:val="00706C68"/>
    <w:rsid w:val="00711721"/>
    <w:rsid w:val="0071516C"/>
    <w:rsid w:val="00720A0B"/>
    <w:rsid w:val="00721DAE"/>
    <w:rsid w:val="00726960"/>
    <w:rsid w:val="007373F5"/>
    <w:rsid w:val="0074475B"/>
    <w:rsid w:val="00746C65"/>
    <w:rsid w:val="00755C86"/>
    <w:rsid w:val="0077429F"/>
    <w:rsid w:val="00780933"/>
    <w:rsid w:val="00780E4E"/>
    <w:rsid w:val="00785257"/>
    <w:rsid w:val="007A6FF8"/>
    <w:rsid w:val="007A7030"/>
    <w:rsid w:val="007B0DF4"/>
    <w:rsid w:val="007D0343"/>
    <w:rsid w:val="007D551E"/>
    <w:rsid w:val="00800CC0"/>
    <w:rsid w:val="00803FF0"/>
    <w:rsid w:val="00804898"/>
    <w:rsid w:val="00804B03"/>
    <w:rsid w:val="0081545D"/>
    <w:rsid w:val="008353DE"/>
    <w:rsid w:val="0084225F"/>
    <w:rsid w:val="008552A5"/>
    <w:rsid w:val="00856406"/>
    <w:rsid w:val="00871F7A"/>
    <w:rsid w:val="0088234A"/>
    <w:rsid w:val="00892448"/>
    <w:rsid w:val="008D6FCD"/>
    <w:rsid w:val="008E18A5"/>
    <w:rsid w:val="008E67D6"/>
    <w:rsid w:val="008F090F"/>
    <w:rsid w:val="008F21BE"/>
    <w:rsid w:val="008F2D0B"/>
    <w:rsid w:val="008F4EF2"/>
    <w:rsid w:val="008F7E9D"/>
    <w:rsid w:val="00921778"/>
    <w:rsid w:val="00927BE6"/>
    <w:rsid w:val="00933902"/>
    <w:rsid w:val="009449ED"/>
    <w:rsid w:val="00964E25"/>
    <w:rsid w:val="00982418"/>
    <w:rsid w:val="00983BAB"/>
    <w:rsid w:val="009971EC"/>
    <w:rsid w:val="009A6FD3"/>
    <w:rsid w:val="009B0CCB"/>
    <w:rsid w:val="009B4D68"/>
    <w:rsid w:val="009B69CC"/>
    <w:rsid w:val="009C4246"/>
    <w:rsid w:val="009D64B8"/>
    <w:rsid w:val="009F197D"/>
    <w:rsid w:val="00A04E6F"/>
    <w:rsid w:val="00A12C24"/>
    <w:rsid w:val="00A17F03"/>
    <w:rsid w:val="00A33C80"/>
    <w:rsid w:val="00A55C06"/>
    <w:rsid w:val="00A82AFF"/>
    <w:rsid w:val="00A83339"/>
    <w:rsid w:val="00A83A0C"/>
    <w:rsid w:val="00A855A0"/>
    <w:rsid w:val="00AA0C22"/>
    <w:rsid w:val="00AA1979"/>
    <w:rsid w:val="00AA3B43"/>
    <w:rsid w:val="00AC0526"/>
    <w:rsid w:val="00AD58B3"/>
    <w:rsid w:val="00AE26BE"/>
    <w:rsid w:val="00AE3C9F"/>
    <w:rsid w:val="00AE4354"/>
    <w:rsid w:val="00B04FEA"/>
    <w:rsid w:val="00B13955"/>
    <w:rsid w:val="00B22AAB"/>
    <w:rsid w:val="00B26A1E"/>
    <w:rsid w:val="00B33E7B"/>
    <w:rsid w:val="00B42531"/>
    <w:rsid w:val="00B43E0E"/>
    <w:rsid w:val="00B55CBD"/>
    <w:rsid w:val="00B570EB"/>
    <w:rsid w:val="00B60502"/>
    <w:rsid w:val="00B67C43"/>
    <w:rsid w:val="00B87658"/>
    <w:rsid w:val="00B9033D"/>
    <w:rsid w:val="00B92FC7"/>
    <w:rsid w:val="00BB45B4"/>
    <w:rsid w:val="00BB7223"/>
    <w:rsid w:val="00BC04C3"/>
    <w:rsid w:val="00BD6330"/>
    <w:rsid w:val="00BD70F1"/>
    <w:rsid w:val="00BF7D97"/>
    <w:rsid w:val="00C001CB"/>
    <w:rsid w:val="00C03624"/>
    <w:rsid w:val="00C05A18"/>
    <w:rsid w:val="00C30042"/>
    <w:rsid w:val="00C36F91"/>
    <w:rsid w:val="00C37AD5"/>
    <w:rsid w:val="00C426A3"/>
    <w:rsid w:val="00C43DAB"/>
    <w:rsid w:val="00C4502A"/>
    <w:rsid w:val="00C47BD8"/>
    <w:rsid w:val="00C514DC"/>
    <w:rsid w:val="00C51B3C"/>
    <w:rsid w:val="00C52F77"/>
    <w:rsid w:val="00C63350"/>
    <w:rsid w:val="00C70C55"/>
    <w:rsid w:val="00C826C0"/>
    <w:rsid w:val="00C90690"/>
    <w:rsid w:val="00C94A5A"/>
    <w:rsid w:val="00C9790B"/>
    <w:rsid w:val="00CA1F00"/>
    <w:rsid w:val="00CA465A"/>
    <w:rsid w:val="00CA4996"/>
    <w:rsid w:val="00CC4FE4"/>
    <w:rsid w:val="00CC6FCE"/>
    <w:rsid w:val="00CE669D"/>
    <w:rsid w:val="00D05540"/>
    <w:rsid w:val="00D22388"/>
    <w:rsid w:val="00D35E2D"/>
    <w:rsid w:val="00D412AD"/>
    <w:rsid w:val="00D5175B"/>
    <w:rsid w:val="00D60C20"/>
    <w:rsid w:val="00D8122A"/>
    <w:rsid w:val="00D84018"/>
    <w:rsid w:val="00D86A6C"/>
    <w:rsid w:val="00D91031"/>
    <w:rsid w:val="00D957EA"/>
    <w:rsid w:val="00DA235A"/>
    <w:rsid w:val="00DA5FE9"/>
    <w:rsid w:val="00DC0BF4"/>
    <w:rsid w:val="00DC1B3D"/>
    <w:rsid w:val="00DC3765"/>
    <w:rsid w:val="00DC5D75"/>
    <w:rsid w:val="00DD1ABC"/>
    <w:rsid w:val="00DD4AA9"/>
    <w:rsid w:val="00DD4FE2"/>
    <w:rsid w:val="00DD7650"/>
    <w:rsid w:val="00E15771"/>
    <w:rsid w:val="00E15AD7"/>
    <w:rsid w:val="00E1616A"/>
    <w:rsid w:val="00E162D2"/>
    <w:rsid w:val="00E16D51"/>
    <w:rsid w:val="00E3360E"/>
    <w:rsid w:val="00E34E27"/>
    <w:rsid w:val="00E438BC"/>
    <w:rsid w:val="00E46389"/>
    <w:rsid w:val="00E55977"/>
    <w:rsid w:val="00E61D7F"/>
    <w:rsid w:val="00E642B0"/>
    <w:rsid w:val="00E7155F"/>
    <w:rsid w:val="00E77502"/>
    <w:rsid w:val="00E829DD"/>
    <w:rsid w:val="00EB357E"/>
    <w:rsid w:val="00ED15B2"/>
    <w:rsid w:val="00ED1DB0"/>
    <w:rsid w:val="00EF1D22"/>
    <w:rsid w:val="00EF4ED9"/>
    <w:rsid w:val="00F224D0"/>
    <w:rsid w:val="00F24617"/>
    <w:rsid w:val="00F267BE"/>
    <w:rsid w:val="00F31334"/>
    <w:rsid w:val="00F3401D"/>
    <w:rsid w:val="00F574BD"/>
    <w:rsid w:val="00F61DE4"/>
    <w:rsid w:val="00F654F4"/>
    <w:rsid w:val="00F65A67"/>
    <w:rsid w:val="00F919CD"/>
    <w:rsid w:val="00F93B85"/>
    <w:rsid w:val="00F97412"/>
    <w:rsid w:val="00FB3505"/>
    <w:rsid w:val="00FB430D"/>
    <w:rsid w:val="00FC31A6"/>
    <w:rsid w:val="00FC514F"/>
    <w:rsid w:val="00FC66F9"/>
    <w:rsid w:val="00FE4DAD"/>
    <w:rsid w:val="00FE71A8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2977"/>
  <w15:docId w15:val="{3FE1709B-C97B-4E2A-B28E-4A252BF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1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711721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nhideWhenUsed/>
    <w:qFormat/>
    <w:rsid w:val="00711721"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711721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711721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11721"/>
    <w:pPr>
      <w:ind w:left="720"/>
      <w:contextualSpacing/>
    </w:pPr>
  </w:style>
  <w:style w:type="character" w:customStyle="1" w:styleId="Styl3Char1">
    <w:name w:val="Styl3 Char1"/>
    <w:basedOn w:val="Standardnpsmoodstavce"/>
    <w:link w:val="Styl3"/>
    <w:locked/>
    <w:rsid w:val="00711721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3">
    <w:name w:val="Styl3"/>
    <w:basedOn w:val="Normln"/>
    <w:link w:val="Styl3Char1"/>
    <w:rsid w:val="00711721"/>
    <w:rPr>
      <w:rFonts w:ascii="Arial" w:hAnsi="Arial"/>
      <w:b/>
      <w:sz w:val="20"/>
      <w:u w:val="single"/>
    </w:rPr>
  </w:style>
  <w:style w:type="paragraph" w:customStyle="1" w:styleId="Styl1">
    <w:name w:val="Styl1"/>
    <w:basedOn w:val="Normln"/>
    <w:link w:val="Styl1Char1"/>
    <w:qFormat/>
    <w:rsid w:val="00711721"/>
    <w:rPr>
      <w:rFonts w:ascii="Arial" w:hAnsi="Arial"/>
      <w:sz w:val="20"/>
    </w:rPr>
  </w:style>
  <w:style w:type="character" w:customStyle="1" w:styleId="Styl1Char1">
    <w:name w:val="Styl1 Char1"/>
    <w:basedOn w:val="Standardnpsmoodstavce"/>
    <w:link w:val="Styl1"/>
    <w:rsid w:val="00711721"/>
    <w:rPr>
      <w:rFonts w:ascii="Arial" w:eastAsia="Times New Roman" w:hAnsi="Arial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72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721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11721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715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7155F"/>
    <w:rPr>
      <w:rFonts w:ascii="Calibri" w:hAnsi="Calibri"/>
      <w:szCs w:val="21"/>
    </w:rPr>
  </w:style>
  <w:style w:type="paragraph" w:customStyle="1" w:styleId="Styl2">
    <w:name w:val="Styl2"/>
    <w:basedOn w:val="Normln"/>
    <w:link w:val="Styl2Char"/>
    <w:rsid w:val="007A7030"/>
    <w:rPr>
      <w:rFonts w:ascii="Arial" w:hAnsi="Arial"/>
      <w:b/>
      <w:sz w:val="20"/>
    </w:rPr>
  </w:style>
  <w:style w:type="character" w:customStyle="1" w:styleId="Styl2Char">
    <w:name w:val="Styl2 Char"/>
    <w:basedOn w:val="Standardnpsmoodstavce"/>
    <w:link w:val="Styl2"/>
    <w:rsid w:val="007A7030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1Char">
    <w:name w:val="Styl1 Char"/>
    <w:rsid w:val="00927BE6"/>
    <w:rPr>
      <w:rFonts w:ascii="Arial" w:hAnsi="Arial"/>
    </w:rPr>
  </w:style>
  <w:style w:type="paragraph" w:styleId="Zkladntext">
    <w:name w:val="Body Text"/>
    <w:basedOn w:val="Normln"/>
    <w:link w:val="ZkladntextChar"/>
    <w:rsid w:val="001C178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C1780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F9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uiPriority w:val="99"/>
    <w:semiHidden/>
    <w:unhideWhenUsed/>
    <w:rsid w:val="00B26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26A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locked/>
    <w:rsid w:val="001967EE"/>
    <w:rPr>
      <w:rFonts w:ascii="Arial" w:eastAsia="Times New Roman" w:hAnsi="Arial" w:cs="Times New Roman"/>
      <w:b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516C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46968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046968"/>
    <w:rPr>
      <w:b/>
      <w:bCs/>
    </w:rPr>
  </w:style>
  <w:style w:type="paragraph" w:customStyle="1" w:styleId="ZkladntextIMP">
    <w:name w:val="Základní text_IMP"/>
    <w:basedOn w:val="Normln"/>
    <w:rsid w:val="008F4EF2"/>
    <w:pPr>
      <w:suppressAutoHyphens/>
      <w:overflowPunct w:val="0"/>
      <w:autoSpaceDE w:val="0"/>
      <w:autoSpaceDN w:val="0"/>
      <w:adjustRightInd w:val="0"/>
      <w:spacing w:line="276" w:lineRule="auto"/>
      <w:ind w:left="480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64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17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9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DC35A-48D7-4730-9BF1-2403CFBF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337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Droz, Vladimir</dc:creator>
  <cp:lastModifiedBy>Drož Vladimír</cp:lastModifiedBy>
  <cp:revision>3</cp:revision>
  <cp:lastPrinted>2025-06-04T07:08:00Z</cp:lastPrinted>
  <dcterms:created xsi:type="dcterms:W3CDTF">2025-06-09T10:44:00Z</dcterms:created>
  <dcterms:modified xsi:type="dcterms:W3CDTF">2025-06-09T11:06:00Z</dcterms:modified>
</cp:coreProperties>
</file>